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 w:line="269" w:lineRule="auto"/>
        <w:jc w:val="center"/>
      </w:pPr>
      <w:r>
        <w:rPr>
          <w:rFonts w:ascii="Calibri" w:hAnsi="Calibri" w:eastAsia="Calibri"/>
          <w:b/>
          <w:i w:val="0"/>
          <w:sz w:val="20"/>
        </w:rPr>
        <w:t>GOBIERNO DEL PRINCIPADO DE ASTURIAS</w:t>
      </w:r>
    </w:p>
    <w:p>
      <w:pPr>
        <w:spacing w:after="120" w:before="0" w:line="269" w:lineRule="auto"/>
        <w:jc w:val="center"/>
      </w:pPr>
      <w:r>
        <w:rPr>
          <w:rFonts w:ascii="Calibri" w:hAnsi="Calibri" w:eastAsia="Calibri"/>
          <w:b w:val="0"/>
          <w:i w:val="0"/>
          <w:sz w:val="18"/>
        </w:rPr>
        <w:t>Consejería de Educación</w:t>
      </w:r>
    </w:p>
    <w:p>
      <w:pPr>
        <w:spacing w:after="20" w:before="0" w:line="269" w:lineRule="auto"/>
        <w:jc w:val="center"/>
      </w:pPr>
      <w:r>
        <w:rPr>
          <w:rFonts w:ascii="Calibri" w:hAnsi="Calibri" w:eastAsia="Calibri"/>
          <w:b/>
          <w:i w:val="0"/>
          <w:sz w:val="22"/>
        </w:rPr>
        <w:t>PRUEBA LIBRE PARA LA OBTENCIÓN DEL TÍTULO DE</w:t>
      </w:r>
    </w:p>
    <w:p>
      <w:pPr>
        <w:spacing w:after="160" w:before="0" w:line="269" w:lineRule="auto"/>
        <w:jc w:val="center"/>
      </w:pPr>
      <w:r>
        <w:rPr>
          <w:rFonts w:ascii="Calibri" w:hAnsi="Calibri" w:eastAsia="Calibri"/>
          <w:b/>
          <w:i w:val="0"/>
          <w:sz w:val="22"/>
        </w:rPr>
        <w:t>GRADUADO EN EDUCACIÓN SECUNDARIA OBLIGATORIA</w:t>
      </w:r>
    </w:p>
    <w:p>
      <w:pPr>
        <w:spacing w:after="40" w:before="0" w:line="269" w:lineRule="auto"/>
        <w:jc w:val="center"/>
      </w:pPr>
      <w:r>
        <w:rPr>
          <w:rFonts w:ascii="Calibri" w:hAnsi="Calibri" w:eastAsia="Calibri"/>
          <w:b/>
          <w:i w:val="0"/>
          <w:sz w:val="28"/>
        </w:rPr>
        <w:t>ÁMBITO SOCIAL</w:t>
      </w:r>
    </w:p>
    <w:p>
      <w:pPr>
        <w:spacing w:after="40" w:before="0" w:line="269" w:lineRule="auto"/>
        <w:jc w:val="center"/>
      </w:pPr>
      <w:r>
        <w:rPr>
          <w:rFonts w:ascii="Calibri" w:hAnsi="Calibri" w:eastAsia="Calibri"/>
          <w:b w:val="0"/>
          <w:i w:val="0"/>
          <w:sz w:val="22"/>
        </w:rPr>
        <w:t>SIM-S01 · Modelo de práctica (bloque Edad Media)</w:t>
      </w:r>
    </w:p>
    <w:p>
      <w:pPr>
        <w:spacing w:after="120" w:before="0" w:line="269" w:lineRule="auto"/>
        <w:jc w:val="center"/>
      </w:pPr>
      <w:r>
        <w:rPr>
          <w:rFonts w:ascii="Calibri" w:hAnsi="Calibri" w:eastAsia="Calibri"/>
          <w:b w:val="0"/>
          <w:i/>
          <w:sz w:val="18"/>
        </w:rPr>
        <w:t>Contenido: Edad Media peninsular (Anexo II.c · Resolución 18/06/2024)</w:t>
      </w:r>
    </w:p>
    <w:p>
      <w:pPr>
        <w:spacing w:before="40" w:after="120"/>
        <w:pBdr>
          <w:bottom w:val="single" w:sz="12" w:space="1" w:color="1F3A5F"/>
        </w:pBdr>
      </w:pPr>
    </w:p>
    <w:p>
      <w:pPr>
        <w:spacing w:after="80" w:before="0" w:line="269" w:lineRule="auto"/>
      </w:pPr>
      <w:r>
        <w:rPr>
          <w:rFonts w:ascii="Calibri" w:hAnsi="Calibri" w:eastAsia="Calibri"/>
          <w:b/>
          <w:i w:val="0"/>
          <w:sz w:val="22"/>
        </w:rPr>
        <w:t>DATOS DEL ASPIRANTE</w:t>
      </w:r>
    </w:p>
    <w:p>
      <w:pPr>
        <w:spacing w:after="60" w:before="0" w:line="269" w:lineRule="auto"/>
      </w:pPr>
      <w:r>
        <w:rPr>
          <w:rFonts w:ascii="Calibri" w:hAnsi="Calibri" w:eastAsia="Calibri"/>
          <w:b w:val="0"/>
          <w:i w:val="0"/>
          <w:sz w:val="20"/>
        </w:rPr>
        <w:t>Apellidos: _________________________________  Nombre: ____________________</w:t>
      </w:r>
    </w:p>
    <w:p>
      <w:pPr>
        <w:spacing w:after="60" w:before="0" w:line="269" w:lineRule="auto"/>
      </w:pPr>
      <w:r>
        <w:rPr>
          <w:rFonts w:ascii="Calibri" w:hAnsi="Calibri" w:eastAsia="Calibri"/>
          <w:b w:val="0"/>
          <w:i w:val="0"/>
          <w:sz w:val="20"/>
        </w:rPr>
        <w:t>Fecha: ____ / ____ / ________     Tiempo máximo orientativo: 90 minutos</w:t>
      </w:r>
    </w:p>
    <w:p>
      <w:pPr>
        <w:spacing w:after="60" w:before="0" w:line="269" w:lineRule="auto"/>
      </w:pPr>
      <w:r>
        <w:rPr>
          <w:rFonts w:ascii="Calibri" w:hAnsi="Calibri" w:eastAsia="Calibri"/>
          <w:b w:val="0"/>
          <w:i w:val="0"/>
          <w:sz w:val="20"/>
        </w:rPr>
        <w:t>Quién realiza esta práctica:   ☐ Verónica     ☐ Ronny</w:t>
      </w:r>
    </w:p>
    <w:p>
      <w:pPr>
        <w:spacing w:after="120" w:before="0" w:line="269" w:lineRule="auto"/>
      </w:pPr>
      <w:r>
        <w:rPr>
          <w:rFonts w:ascii="Calibri" w:hAnsi="Calibri" w:eastAsia="Calibri"/>
          <w:b w:val="0"/>
          <w:i/>
          <w:sz w:val="18"/>
        </w:rPr>
        <w:t>Entrega a Niko Bot con el título: SIM-S01 Verónica  /  SIM-S01 Ronny</w:t>
      </w:r>
    </w:p>
    <w:p>
      <w:pPr>
        <w:spacing w:before="40" w:after="120"/>
        <w:pBdr>
          <w:bottom w:val="single" w:sz="12" w:space="1" w:color="1F3A5F"/>
        </w:pBdr>
      </w:pPr>
    </w:p>
    <w:p>
      <w:pPr>
        <w:spacing w:after="60" w:before="0" w:line="269" w:lineRule="auto"/>
      </w:pPr>
      <w:r>
        <w:rPr>
          <w:rFonts w:ascii="Calibri" w:hAnsi="Calibri" w:eastAsia="Calibri"/>
          <w:b/>
          <w:i w:val="0"/>
          <w:sz w:val="22"/>
        </w:rPr>
        <w:t>INSTRUCCIONES GENERALES</w:t>
      </w:r>
    </w:p>
    <w:p>
      <w:pPr>
        <w:spacing w:after="20" w:before="0" w:line="269" w:lineRule="auto"/>
      </w:pPr>
      <w:r>
        <w:rPr>
          <w:rFonts w:ascii="Calibri" w:hAnsi="Calibri" w:eastAsia="Calibri"/>
          <w:b w:val="0"/>
          <w:i w:val="0"/>
          <w:sz w:val="18"/>
        </w:rPr>
        <w:t>1. Leed atentamente cada documento antes de responder.</w:t>
      </w:r>
    </w:p>
    <w:p>
      <w:pPr>
        <w:spacing w:after="20" w:before="0" w:line="269" w:lineRule="auto"/>
      </w:pPr>
      <w:r>
        <w:rPr>
          <w:rFonts w:ascii="Calibri" w:hAnsi="Calibri" w:eastAsia="Calibri"/>
          <w:b w:val="0"/>
          <w:i w:val="0"/>
          <w:sz w:val="18"/>
        </w:rPr>
        <w:t>2. Contestad con bolígrafo azul o negro (o escribid en este archivo en el móvil).</w:t>
      </w:r>
    </w:p>
    <w:p>
      <w:pPr>
        <w:spacing w:after="20" w:before="0" w:line="269" w:lineRule="auto"/>
      </w:pPr>
      <w:r>
        <w:rPr>
          <w:rFonts w:ascii="Calibri" w:hAnsi="Calibri" w:eastAsia="Calibri"/>
          <w:b w:val="0"/>
          <w:i w:val="0"/>
          <w:sz w:val="18"/>
        </w:rPr>
        <w:t>3. En las preguntas de opción, marcad UNA casilla (☐ → ☑) salvo que se indique lo contrario.</w:t>
      </w:r>
    </w:p>
    <w:p>
      <w:pPr>
        <w:spacing w:after="20" w:before="0" w:line="269" w:lineRule="auto"/>
      </w:pPr>
      <w:r>
        <w:rPr>
          <w:rFonts w:ascii="Calibri" w:hAnsi="Calibri" w:eastAsia="Calibri"/>
          <w:b w:val="0"/>
          <w:i w:val="0"/>
          <w:sz w:val="18"/>
        </w:rPr>
        <w:t>4. Cuando pidan justificar, usad fórmulas del tipo «según el documento…», «en el mapa…», «en la línea del tiempo…».</w:t>
      </w:r>
    </w:p>
    <w:p>
      <w:pPr>
        <w:spacing w:after="20" w:before="0" w:line="269" w:lineRule="auto"/>
      </w:pPr>
      <w:r>
        <w:rPr>
          <w:rFonts w:ascii="Calibri" w:hAnsi="Calibri" w:eastAsia="Calibri"/>
          <w:b w:val="0"/>
          <w:i w:val="0"/>
          <w:sz w:val="18"/>
        </w:rPr>
        <w:t>5. No consultéis las soluciones hasta terminar. Cada aspirante entrega su propia copia.</w:t>
      </w:r>
    </w:p>
    <w:p>
      <w:pPr>
        <w:spacing w:after="20" w:before="0" w:line="269" w:lineRule="auto"/>
      </w:pPr>
      <w:r>
        <w:rPr>
          <w:rFonts w:ascii="Calibri" w:hAnsi="Calibri" w:eastAsia="Calibri"/>
          <w:b w:val="0"/>
          <w:i w:val="0"/>
          <w:sz w:val="18"/>
        </w:rPr>
        <w:t>6. Puntuación orientativa total: 20 puntos. Suficiente orientativo ≈ 10 / 20.</w:t>
      </w:r>
    </w:p>
    <w:p>
      <w:pPr>
        <w:spacing w:after="120" w:before="0" w:line="269" w:lineRule="auto"/>
      </w:pPr>
      <w:r>
        <w:rPr>
          <w:rFonts w:ascii="Calibri" w:hAnsi="Calibri" w:eastAsia="Calibri"/>
          <w:b w:val="0"/>
          <w:i/>
          <w:sz w:val="16"/>
        </w:rPr>
        <w:t>Este modelo imita el carácter práctico y competencial de la prueba (textos, mapas, línea del tiempo). Solo Edad Media peninsular.</w:t>
      </w:r>
    </w:p>
    <w:p>
      <w:pPr>
        <w:spacing w:before="40" w:after="120"/>
        <w:pBdr>
          <w:bottom w:val="single" w:sz="18" w:space="1" w:color="1F3A5F"/>
        </w:pBdr>
      </w:pPr>
    </w:p>
    <w:p>
      <w:pPr>
        <w:spacing w:after="120" w:before="40" w:line="269" w:lineRule="auto"/>
      </w:pPr>
      <w:r>
        <w:rPr>
          <w:rFonts w:ascii="Calibri" w:hAnsi="Calibri" w:eastAsia="Calibri"/>
          <w:b/>
          <w:i w:val="0"/>
          <w:sz w:val="24"/>
        </w:rPr>
        <w:t>BLOQUE 1 · LÍNEA DEL TIEMPO Y FECHAS ANCLA</w:t>
      </w:r>
    </w:p>
    <w:p>
      <w:pPr>
        <w:spacing w:after="80" w:before="0" w:line="269" w:lineRule="auto"/>
      </w:pPr>
      <w:r>
        <w:rPr>
          <w:rFonts w:ascii="Calibri" w:hAnsi="Calibri" w:eastAsia="Calibri"/>
          <w:b/>
          <w:i w:val="0"/>
          <w:sz w:val="22"/>
        </w:rPr>
        <w:t>DOCUMENTO 1 — Línea del tiempo (Edad Media peninsular)</w:t>
      </w:r>
    </w:p>
    <w:p>
      <w:pPr>
        <w:spacing w:after="40" w:before="0" w:line="269" w:lineRule="auto"/>
      </w:pPr>
      <w:r>
        <w:rPr>
          <w:rFonts w:ascii="Calibri" w:hAnsi="Calibri" w:eastAsia="Calibri"/>
          <w:b w:val="0"/>
          <w:i w:val="0"/>
          <w:sz w:val="18"/>
        </w:rPr>
        <w:t>• 711 — Entrada musulmana en la Península e inicio de Al-Ándalus</w:t>
      </w:r>
    </w:p>
    <w:p>
      <w:pPr>
        <w:spacing w:after="40" w:before="0" w:line="269" w:lineRule="auto"/>
      </w:pPr>
      <w:r>
        <w:rPr>
          <w:rFonts w:ascii="Calibri" w:hAnsi="Calibri" w:eastAsia="Calibri"/>
          <w:b w:val="0"/>
          <w:i w:val="0"/>
          <w:sz w:val="18"/>
        </w:rPr>
        <w:t>• Siglo X (aprox.) — Amplio Al-Ándalus en sur y centro; reinos cristianos en el norte</w:t>
      </w:r>
    </w:p>
    <w:p>
      <w:pPr>
        <w:spacing w:after="40" w:before="0" w:line="269" w:lineRule="auto"/>
      </w:pPr>
      <w:r>
        <w:rPr>
          <w:rFonts w:ascii="Calibri" w:hAnsi="Calibri" w:eastAsia="Calibri"/>
          <w:b w:val="0"/>
          <w:i w:val="0"/>
          <w:sz w:val="18"/>
        </w:rPr>
        <w:t>• Siglos VIII–XV — Proceso largo de cambios territoriales (frontera móvil norte–sur)</w:t>
      </w:r>
    </w:p>
    <w:p>
      <w:pPr>
        <w:spacing w:after="40" w:before="0" w:line="269" w:lineRule="auto"/>
      </w:pPr>
      <w:r>
        <w:rPr>
          <w:rFonts w:ascii="Calibri" w:hAnsi="Calibri" w:eastAsia="Calibri"/>
          <w:b w:val="0"/>
          <w:i w:val="0"/>
          <w:sz w:val="18"/>
        </w:rPr>
        <w:t>• Siglo XIII (aprox.) — Avance de los reinos cristianos hacia el sur; Al-Ándalus reducido (Granada como referencia nazarí)</w:t>
      </w:r>
    </w:p>
    <w:p>
      <w:pPr>
        <w:spacing w:after="40" w:before="0" w:line="269" w:lineRule="auto"/>
      </w:pPr>
      <w:r>
        <w:rPr>
          <w:rFonts w:ascii="Calibri" w:hAnsi="Calibri" w:eastAsia="Calibri"/>
          <w:b w:val="0"/>
          <w:i w:val="0"/>
          <w:sz w:val="18"/>
        </w:rPr>
        <w:t>• 1492 — Conquista de Granada por los Reyes Católicos; fin del último reino musulmán peninsular</w:t>
      </w:r>
    </w:p>
    <w:p>
      <w:pPr>
        <w:spacing w:after="80" w:before="160" w:line="269" w:lineRule="auto"/>
      </w:pPr>
      <w:r>
        <w:rPr>
          <w:rFonts w:ascii="Calibri" w:hAnsi="Calibri" w:eastAsia="Calibri"/>
          <w:b/>
          <w:i w:val="0"/>
          <w:sz w:val="22"/>
        </w:rPr>
        <w:t>1. Según el Documento 1, ¿qué hecho marca el año 711?  (1 p.)</w:t>
      </w:r>
    </w:p>
    <w:p>
      <w:pPr>
        <w:spacing w:after="80" w:before="0" w:line="269" w:lineRule="auto"/>
      </w:pPr>
      <w:r>
        <w:rPr>
          <w:rFonts w:ascii="Calibri" w:hAnsi="Calibri" w:eastAsia="Calibri"/>
          <w:b w:val="0"/>
          <w:i w:val="0"/>
          <w:sz w:val="22"/>
        </w:rPr>
        <w:t>☐  a) Conquista de Granada por los Reyes Católicos</w:t>
      </w:r>
      <w:r>
        <w:br/>
      </w:r>
      <w:r>
        <w:rPr>
          <w:rFonts w:ascii="Calibri" w:hAnsi="Calibri" w:eastAsia="Calibri"/>
          <w:b w:val="0"/>
          <w:i w:val="0"/>
          <w:sz w:val="22"/>
        </w:rPr>
        <w:t>☐  b) Inicio de Al-Ándalus en la Península Ibérica</w:t>
      </w:r>
      <w:r>
        <w:br/>
      </w:r>
      <w:r>
        <w:rPr>
          <w:rFonts w:ascii="Calibri" w:hAnsi="Calibri" w:eastAsia="Calibri"/>
          <w:b w:val="0"/>
          <w:i w:val="0"/>
          <w:sz w:val="22"/>
        </w:rPr>
        <w:t>☐  c) Constitución española vigente</w:t>
      </w:r>
      <w:r>
        <w:br/>
      </w:r>
      <w:r>
        <w:rPr>
          <w:rFonts w:ascii="Calibri" w:hAnsi="Calibri" w:eastAsia="Calibri"/>
          <w:b w:val="0"/>
          <w:i w:val="0"/>
          <w:sz w:val="22"/>
        </w:rPr>
        <w:t>☐  d) Proclamación de la II República</w:t>
      </w:r>
    </w:p>
    <w:p>
      <w:pPr>
        <w:spacing w:after="80" w:before="160" w:line="269" w:lineRule="auto"/>
      </w:pPr>
      <w:r>
        <w:rPr>
          <w:rFonts w:ascii="Calibri" w:hAnsi="Calibri" w:eastAsia="Calibri"/>
          <w:b/>
          <w:i w:val="0"/>
          <w:sz w:val="22"/>
        </w:rPr>
        <w:t>2. Según el Documento 1, ¿qué hecho se asocia a 1492?  (1 p.)</w:t>
      </w:r>
    </w:p>
    <w:p>
      <w:pPr>
        <w:spacing w:after="80" w:before="0" w:line="269" w:lineRule="auto"/>
      </w:pPr>
      <w:r>
        <w:rPr>
          <w:rFonts w:ascii="Calibri" w:hAnsi="Calibri" w:eastAsia="Calibri"/>
          <w:b w:val="0"/>
          <w:i w:val="0"/>
          <w:sz w:val="22"/>
        </w:rPr>
        <w:t>☐  a) Inicio de Al-Ándalus</w:t>
      </w:r>
      <w:r>
        <w:br/>
      </w:r>
      <w:r>
        <w:rPr>
          <w:rFonts w:ascii="Calibri" w:hAnsi="Calibri" w:eastAsia="Calibri"/>
          <w:b w:val="0"/>
          <w:i w:val="0"/>
          <w:sz w:val="22"/>
        </w:rPr>
        <w:t>☐  b) Creación del califato de Córdoba</w:t>
      </w:r>
      <w:r>
        <w:br/>
      </w:r>
      <w:r>
        <w:rPr>
          <w:rFonts w:ascii="Calibri" w:hAnsi="Calibri" w:eastAsia="Calibri"/>
          <w:b w:val="0"/>
          <w:i w:val="0"/>
          <w:sz w:val="22"/>
        </w:rPr>
        <w:t>☐  c) Conquista de Granada (fin del último reino musulmán peninsular)</w:t>
      </w:r>
      <w:r>
        <w:br/>
      </w:r>
      <w:r>
        <w:rPr>
          <w:rFonts w:ascii="Calibri" w:hAnsi="Calibri" w:eastAsia="Calibri"/>
          <w:b w:val="0"/>
          <w:i w:val="0"/>
          <w:sz w:val="22"/>
        </w:rPr>
        <w:t>☐  d) Fundación del reino de Asturias</w:t>
      </w:r>
    </w:p>
    <w:p>
      <w:pPr>
        <w:spacing w:after="80" w:before="160" w:line="269" w:lineRule="auto"/>
      </w:pPr>
      <w:r>
        <w:rPr>
          <w:rFonts w:ascii="Calibri" w:hAnsi="Calibri" w:eastAsia="Calibri"/>
          <w:b/>
          <w:i w:val="0"/>
          <w:sz w:val="22"/>
        </w:rPr>
        <w:t>3. Completa (una palabra o expresión corta en cada hueco):  (1 p.)</w:t>
      </w:r>
    </w:p>
    <w:p>
      <w:pPr>
        <w:spacing w:after="120" w:before="0" w:line="269" w:lineRule="auto"/>
      </w:pPr>
      <w:r>
        <w:rPr>
          <w:rFonts w:ascii="Calibri" w:hAnsi="Calibri" w:eastAsia="Calibri"/>
          <w:b w:val="0"/>
          <w:i w:val="0"/>
          <w:sz w:val="20"/>
        </w:rPr>
        <w:t>711 → ________________________     ·     1492 → conquista de ________________</w:t>
      </w:r>
    </w:p>
    <w:p>
      <w:pPr>
        <w:spacing w:after="80" w:before="160" w:line="269" w:lineRule="auto"/>
      </w:pPr>
      <w:r>
        <w:rPr>
          <w:rFonts w:ascii="Calibri" w:hAnsi="Calibri" w:eastAsia="Calibri"/>
          <w:b/>
          <w:i w:val="0"/>
          <w:sz w:val="22"/>
        </w:rPr>
        <w:t>4. Explica en 3–5 líneas por qué los siglos VIII–XV se presentan como un proceso largo y no como un cambio de un solo año. Usa al menos una vez «según el documento…».  (2 p.)</w:t>
      </w:r>
    </w:p>
    <w:p>
      <w:pPr>
        <w:spacing w:after="20" w:before="20"/>
        <w:pBdr>
          <w:bottom w:val="single" w:sz="6" w:space="1" w:color="888888"/>
        </w:pBdr>
      </w:pPr>
      <w:r>
        <w:rPr>
          <w:rFonts w:ascii="Calibri" w:hAnsi="Calibri" w:eastAsia="Calibri"/>
          <w:b w:val="0"/>
          <w:i w:val="0"/>
          <w:sz w:val="24"/>
        </w:rPr>
        <w:t xml:space="preserve"> </w:t>
      </w:r>
    </w:p>
    <w:p>
      <w:pPr>
        <w:spacing w:after="20" w:before="20"/>
        <w:pBdr>
          <w:bottom w:val="single" w:sz="6" w:space="1" w:color="888888"/>
        </w:pBdr>
      </w:pPr>
      <w:r>
        <w:rPr>
          <w:rFonts w:ascii="Calibri" w:hAnsi="Calibri" w:eastAsia="Calibri"/>
          <w:b w:val="0"/>
          <w:i w:val="0"/>
          <w:sz w:val="24"/>
        </w:rPr>
        <w:t xml:space="preserve"> </w:t>
      </w:r>
    </w:p>
    <w:p>
      <w:pPr>
        <w:spacing w:after="20" w:before="20"/>
        <w:pBdr>
          <w:bottom w:val="single" w:sz="6" w:space="1" w:color="888888"/>
        </w:pBdr>
      </w:pPr>
      <w:r>
        <w:rPr>
          <w:rFonts w:ascii="Calibri" w:hAnsi="Calibri" w:eastAsia="Calibri"/>
          <w:b w:val="0"/>
          <w:i w:val="0"/>
          <w:sz w:val="24"/>
        </w:rPr>
        <w:t xml:space="preserve"> </w:t>
      </w:r>
    </w:p>
    <w:p>
      <w:pPr>
        <w:spacing w:after="20" w:before="20"/>
        <w:pBdr>
          <w:bottom w:val="single" w:sz="6" w:space="1" w:color="888888"/>
        </w:pBdr>
      </w:pPr>
      <w:r>
        <w:rPr>
          <w:rFonts w:ascii="Calibri" w:hAnsi="Calibri" w:eastAsia="Calibri"/>
          <w:b w:val="0"/>
          <w:i w:val="0"/>
          <w:sz w:val="24"/>
        </w:rPr>
        <w:t xml:space="preserve"> </w:t>
      </w:r>
    </w:p>
    <w:p>
      <w:pPr>
        <w:spacing w:after="20" w:before="20"/>
        <w:pBdr>
          <w:bottom w:val="single" w:sz="6" w:space="1" w:color="888888"/>
        </w:pBdr>
      </w:pPr>
      <w:r>
        <w:rPr>
          <w:rFonts w:ascii="Calibri" w:hAnsi="Calibri" w:eastAsia="Calibri"/>
          <w:b w:val="0"/>
          <w:i w:val="0"/>
          <w:sz w:val="24"/>
        </w:rPr>
        <w:t xml:space="preserve"> </w:t>
      </w:r>
    </w:p>
    <w:p>
      <w:pPr>
        <w:spacing w:before="40" w:after="120"/>
        <w:pBdr>
          <w:bottom w:val="single" w:sz="12" w:space="1" w:color="1F3A5F"/>
        </w:pBdr>
      </w:pPr>
    </w:p>
    <w:p>
      <w:pPr>
        <w:spacing w:after="120" w:before="40" w:line="269" w:lineRule="auto"/>
      </w:pPr>
      <w:r>
        <w:rPr>
          <w:rFonts w:ascii="Calibri" w:hAnsi="Calibri" w:eastAsia="Calibri"/>
          <w:b/>
          <w:i w:val="0"/>
          <w:sz w:val="24"/>
        </w:rPr>
        <w:t>BLOQUE 2 · TEXTO HISTÓRICO (POLÍTICA, TERRITORIO Y SOCIEDAD)</w:t>
      </w:r>
    </w:p>
    <w:p>
      <w:pPr>
        <w:spacing w:after="80" w:before="0" w:line="269" w:lineRule="auto"/>
      </w:pPr>
      <w:r>
        <w:rPr>
          <w:rFonts w:ascii="Calibri" w:hAnsi="Calibri" w:eastAsia="Calibri"/>
          <w:b/>
          <w:i w:val="0"/>
          <w:sz w:val="22"/>
        </w:rPr>
        <w:t>DOCUMENTO 2 — Texto</w:t>
      </w:r>
    </w:p>
    <w:p>
      <w:pPr>
        <w:spacing w:after="120" w:before="0" w:line="269" w:lineRule="auto"/>
      </w:pPr>
      <w:r>
        <w:rPr>
          <w:rFonts w:ascii="Calibri" w:hAnsi="Calibri" w:eastAsia="Calibri"/>
          <w:b w:val="0"/>
          <w:i/>
          <w:sz w:val="18"/>
        </w:rPr>
        <w:t>«Tras el año 711 se forma en la Península un amplio espacio de cultura islámica llamado Al-Ándalus, con ciudades importantes como Córdoba. En etapas escolares se distinguen, de forma simplificada, periodos de mayor unidad (como el califato) y periodos de división en reinos musulmanes (taifas). En el norte se mantienen o se forman núcleos cristianos (Asturias y León, y más adelante Castilla, Navarra, Aragón o Portugal). La frontera entre el norte cristiano y el sur–centro andalusí no fue fija: avanzó y retrocedió a lo largo de los siglos. En Al-Ándalus hubo ciudades, comercio, técnicas de riego y un importante saber escrito. En 1492, los Reyes Católicos conquistaron Granada, último reino musulmán peninsular.»</w:t>
      </w:r>
    </w:p>
    <w:p>
      <w:pPr>
        <w:spacing w:after="80" w:before="160" w:line="269" w:lineRule="auto"/>
      </w:pPr>
      <w:r>
        <w:rPr>
          <w:rFonts w:ascii="Calibri" w:hAnsi="Calibri" w:eastAsia="Calibri"/>
          <w:b/>
          <w:i w:val="0"/>
          <w:sz w:val="22"/>
        </w:rPr>
        <w:t>5. Según el texto, ¿cómo se denomina el territorio de mayoría musulmana en la Península medieval?  (1 p.)</w:t>
      </w:r>
    </w:p>
    <w:p>
      <w:pPr>
        <w:spacing w:after="20" w:before="20"/>
        <w:pBdr>
          <w:bottom w:val="single" w:sz="6" w:space="1" w:color="888888"/>
        </w:pBdr>
      </w:pPr>
      <w:r>
        <w:rPr>
          <w:rFonts w:ascii="Calibri" w:hAnsi="Calibri" w:eastAsia="Calibri"/>
          <w:b w:val="0"/>
          <w:i w:val="0"/>
          <w:sz w:val="24"/>
        </w:rPr>
        <w:t xml:space="preserve"> </w:t>
      </w:r>
    </w:p>
    <w:p>
      <w:pPr>
        <w:spacing w:after="20" w:before="20"/>
        <w:pBdr>
          <w:bottom w:val="single" w:sz="6" w:space="1" w:color="888888"/>
        </w:pBdr>
      </w:pPr>
      <w:r>
        <w:rPr>
          <w:rFonts w:ascii="Calibri" w:hAnsi="Calibri" w:eastAsia="Calibri"/>
          <w:b w:val="0"/>
          <w:i w:val="0"/>
          <w:sz w:val="24"/>
        </w:rPr>
        <w:t xml:space="preserve"> </w:t>
      </w:r>
    </w:p>
    <w:p>
      <w:pPr>
        <w:spacing w:after="80" w:before="160" w:line="269" w:lineRule="auto"/>
      </w:pPr>
      <w:r>
        <w:rPr>
          <w:rFonts w:ascii="Calibri" w:hAnsi="Calibri" w:eastAsia="Calibri"/>
          <w:b/>
          <w:i w:val="0"/>
          <w:sz w:val="22"/>
        </w:rPr>
        <w:t>6. Según el Documento 2, ¿qué significa la palabra taifas en este contexto?  (1 p.)</w:t>
      </w:r>
    </w:p>
    <w:p>
      <w:pPr>
        <w:spacing w:after="80" w:before="0" w:line="269" w:lineRule="auto"/>
      </w:pPr>
      <w:r>
        <w:rPr>
          <w:rFonts w:ascii="Calibri" w:hAnsi="Calibri" w:eastAsia="Calibri"/>
          <w:b w:val="0"/>
          <w:i w:val="0"/>
          <w:sz w:val="22"/>
        </w:rPr>
        <w:t>☐  a) Reinos cristianos del norte</w:t>
      </w:r>
      <w:r>
        <w:br/>
      </w:r>
      <w:r>
        <w:rPr>
          <w:rFonts w:ascii="Calibri" w:hAnsi="Calibri" w:eastAsia="Calibri"/>
          <w:b w:val="0"/>
          <w:i w:val="0"/>
          <w:sz w:val="22"/>
        </w:rPr>
        <w:t>☐  b) División política en reinos musulmanes tras la fragmentación de Al-Ándalus</w:t>
      </w:r>
      <w:r>
        <w:br/>
      </w:r>
      <w:r>
        <w:rPr>
          <w:rFonts w:ascii="Calibri" w:hAnsi="Calibri" w:eastAsia="Calibri"/>
          <w:b w:val="0"/>
          <w:i w:val="0"/>
          <w:sz w:val="22"/>
        </w:rPr>
        <w:t>☐  c) Nombre de la frontera fija entre norte y sur</w:t>
      </w:r>
      <w:r>
        <w:br/>
      </w:r>
      <w:r>
        <w:rPr>
          <w:rFonts w:ascii="Calibri" w:hAnsi="Calibri" w:eastAsia="Calibri"/>
          <w:b w:val="0"/>
          <w:i w:val="0"/>
          <w:sz w:val="22"/>
        </w:rPr>
        <w:t>☐  d) Título de los Reyes Católicos</w:t>
      </w:r>
    </w:p>
    <w:p>
      <w:pPr>
        <w:spacing w:after="80" w:before="160" w:line="269" w:lineRule="auto"/>
      </w:pPr>
      <w:r>
        <w:rPr>
          <w:rFonts w:ascii="Calibri" w:hAnsi="Calibri" w:eastAsia="Calibri"/>
          <w:b/>
          <w:i w:val="0"/>
          <w:sz w:val="22"/>
        </w:rPr>
        <w:t>7. Cita DOS ideas del texto sobre la sociedad o la economía/cultura de Al-Ándalus (ciudades, riego, comercio, saber…). Usa «según el documento…».  (2 p.)</w:t>
      </w:r>
    </w:p>
    <w:p>
      <w:pPr>
        <w:spacing w:after="20" w:before="0" w:line="269" w:lineRule="auto"/>
      </w:pPr>
      <w:r>
        <w:rPr>
          <w:rFonts w:ascii="Calibri" w:hAnsi="Calibri" w:eastAsia="Calibri"/>
          <w:b w:val="0"/>
          <w:i/>
          <w:sz w:val="18"/>
        </w:rPr>
        <w:t>Idea 1:</w:t>
      </w:r>
    </w:p>
    <w:p>
      <w:pPr>
        <w:spacing w:after="20" w:before="20"/>
        <w:pBdr>
          <w:bottom w:val="single" w:sz="6" w:space="1" w:color="888888"/>
        </w:pBdr>
      </w:pPr>
      <w:r>
        <w:rPr>
          <w:rFonts w:ascii="Calibri" w:hAnsi="Calibri" w:eastAsia="Calibri"/>
          <w:b w:val="0"/>
          <w:i w:val="0"/>
          <w:sz w:val="24"/>
        </w:rPr>
        <w:t xml:space="preserve"> </w:t>
      </w:r>
    </w:p>
    <w:p>
      <w:pPr>
        <w:spacing w:after="20" w:before="20"/>
        <w:pBdr>
          <w:bottom w:val="single" w:sz="6" w:space="1" w:color="888888"/>
        </w:pBdr>
      </w:pPr>
      <w:r>
        <w:rPr>
          <w:rFonts w:ascii="Calibri" w:hAnsi="Calibri" w:eastAsia="Calibri"/>
          <w:b w:val="0"/>
          <w:i w:val="0"/>
          <w:sz w:val="24"/>
        </w:rPr>
        <w:t xml:space="preserve"> </w:t>
      </w:r>
    </w:p>
    <w:p>
      <w:pPr>
        <w:spacing w:after="20" w:before="80" w:line="269" w:lineRule="auto"/>
      </w:pPr>
      <w:r>
        <w:rPr>
          <w:rFonts w:ascii="Calibri" w:hAnsi="Calibri" w:eastAsia="Calibri"/>
          <w:b w:val="0"/>
          <w:i/>
          <w:sz w:val="18"/>
        </w:rPr>
        <w:t>Idea 2:</w:t>
      </w:r>
    </w:p>
    <w:p>
      <w:pPr>
        <w:spacing w:after="20" w:before="20"/>
        <w:pBdr>
          <w:bottom w:val="single" w:sz="6" w:space="1" w:color="888888"/>
        </w:pBdr>
      </w:pPr>
      <w:r>
        <w:rPr>
          <w:rFonts w:ascii="Calibri" w:hAnsi="Calibri" w:eastAsia="Calibri"/>
          <w:b w:val="0"/>
          <w:i w:val="0"/>
          <w:sz w:val="24"/>
        </w:rPr>
        <w:t xml:space="preserve"> </w:t>
      </w:r>
    </w:p>
    <w:p>
      <w:pPr>
        <w:spacing w:after="20" w:before="20"/>
        <w:pBdr>
          <w:bottom w:val="single" w:sz="6" w:space="1" w:color="888888"/>
        </w:pBdr>
      </w:pPr>
      <w:r>
        <w:rPr>
          <w:rFonts w:ascii="Calibri" w:hAnsi="Calibri" w:eastAsia="Calibri"/>
          <w:b w:val="0"/>
          <w:i w:val="0"/>
          <w:sz w:val="24"/>
        </w:rPr>
        <w:t xml:space="preserve"> </w:t>
      </w:r>
    </w:p>
    <w:p>
      <w:pPr>
        <w:spacing w:after="80" w:before="160" w:line="269" w:lineRule="auto"/>
      </w:pPr>
      <w:r>
        <w:rPr>
          <w:rFonts w:ascii="Calibri" w:hAnsi="Calibri" w:eastAsia="Calibri"/>
          <w:b/>
          <w:i w:val="0"/>
          <w:sz w:val="22"/>
        </w:rPr>
        <w:t>8. Cita UN reino cristiano medieval mencionado en el texto (o un núcleo del norte).   (1 p.)</w:t>
      </w:r>
    </w:p>
    <w:p>
      <w:pPr>
        <w:spacing w:after="20" w:before="20"/>
        <w:pBdr>
          <w:bottom w:val="single" w:sz="6" w:space="1" w:color="888888"/>
        </w:pBdr>
      </w:pPr>
      <w:r>
        <w:rPr>
          <w:rFonts w:ascii="Calibri" w:hAnsi="Calibri" w:eastAsia="Calibri"/>
          <w:b w:val="0"/>
          <w:i w:val="0"/>
          <w:sz w:val="24"/>
        </w:rPr>
        <w:t xml:space="preserve"> </w:t>
      </w:r>
    </w:p>
    <w:p>
      <w:pPr>
        <w:spacing w:after="20" w:before="20"/>
        <w:pBdr>
          <w:bottom w:val="single" w:sz="6" w:space="1" w:color="888888"/>
        </w:pBdr>
      </w:pPr>
      <w:r>
        <w:rPr>
          <w:rFonts w:ascii="Calibri" w:hAnsi="Calibri" w:eastAsia="Calibri"/>
          <w:b w:val="0"/>
          <w:i w:val="0"/>
          <w:sz w:val="24"/>
        </w:rPr>
        <w:t xml:space="preserve"> </w:t>
      </w:r>
    </w:p>
    <w:p>
      <w:pPr>
        <w:spacing w:after="80" w:before="160" w:line="269" w:lineRule="auto"/>
      </w:pPr>
      <w:r>
        <w:rPr>
          <w:rFonts w:ascii="Calibri" w:hAnsi="Calibri" w:eastAsia="Calibri"/>
          <w:b/>
          <w:i w:val="0"/>
          <w:sz w:val="22"/>
        </w:rPr>
        <w:t>9. Relaciona en 4–6 líneas: frontera móvil + avance cristiano + 1492. Justifica con el Documento 2.  (2 p.)</w:t>
      </w:r>
    </w:p>
    <w:p>
      <w:pPr>
        <w:spacing w:after="20" w:before="20"/>
        <w:pBdr>
          <w:bottom w:val="single" w:sz="6" w:space="1" w:color="888888"/>
        </w:pBdr>
      </w:pPr>
      <w:r>
        <w:rPr>
          <w:rFonts w:ascii="Calibri" w:hAnsi="Calibri" w:eastAsia="Calibri"/>
          <w:b w:val="0"/>
          <w:i w:val="0"/>
          <w:sz w:val="24"/>
        </w:rPr>
        <w:t xml:space="preserve"> </w:t>
      </w:r>
    </w:p>
    <w:p>
      <w:pPr>
        <w:spacing w:after="20" w:before="20"/>
        <w:pBdr>
          <w:bottom w:val="single" w:sz="6" w:space="1" w:color="888888"/>
        </w:pBdr>
      </w:pPr>
      <w:r>
        <w:rPr>
          <w:rFonts w:ascii="Calibri" w:hAnsi="Calibri" w:eastAsia="Calibri"/>
          <w:b w:val="0"/>
          <w:i w:val="0"/>
          <w:sz w:val="24"/>
        </w:rPr>
        <w:t xml:space="preserve"> </w:t>
      </w:r>
    </w:p>
    <w:p>
      <w:pPr>
        <w:spacing w:after="20" w:before="20"/>
        <w:pBdr>
          <w:bottom w:val="single" w:sz="6" w:space="1" w:color="888888"/>
        </w:pBdr>
      </w:pPr>
      <w:r>
        <w:rPr>
          <w:rFonts w:ascii="Calibri" w:hAnsi="Calibri" w:eastAsia="Calibri"/>
          <w:b w:val="0"/>
          <w:i w:val="0"/>
          <w:sz w:val="24"/>
        </w:rPr>
        <w:t xml:space="preserve"> </w:t>
      </w:r>
    </w:p>
    <w:p>
      <w:pPr>
        <w:spacing w:after="20" w:before="20"/>
        <w:pBdr>
          <w:bottom w:val="single" w:sz="6" w:space="1" w:color="888888"/>
        </w:pBdr>
      </w:pPr>
      <w:r>
        <w:rPr>
          <w:rFonts w:ascii="Calibri" w:hAnsi="Calibri" w:eastAsia="Calibri"/>
          <w:b w:val="0"/>
          <w:i w:val="0"/>
          <w:sz w:val="24"/>
        </w:rPr>
        <w:t xml:space="preserve"> </w:t>
      </w:r>
    </w:p>
    <w:p>
      <w:pPr>
        <w:spacing w:after="20" w:before="20"/>
        <w:pBdr>
          <w:bottom w:val="single" w:sz="6" w:space="1" w:color="888888"/>
        </w:pBdr>
      </w:pPr>
      <w:r>
        <w:rPr>
          <w:rFonts w:ascii="Calibri" w:hAnsi="Calibri" w:eastAsia="Calibri"/>
          <w:b w:val="0"/>
          <w:i w:val="0"/>
          <w:sz w:val="24"/>
        </w:rPr>
        <w:t xml:space="preserve"> </w:t>
      </w:r>
    </w:p>
    <w:p>
      <w:pPr>
        <w:spacing w:before="40" w:after="120"/>
        <w:pBdr>
          <w:bottom w:val="single" w:sz="12" w:space="1" w:color="1F3A5F"/>
        </w:pBdr>
      </w:pPr>
    </w:p>
    <w:p>
      <w:pPr>
        <w:spacing w:after="120" w:before="40" w:line="269" w:lineRule="auto"/>
      </w:pPr>
      <w:r>
        <w:rPr>
          <w:rFonts w:ascii="Calibri" w:hAnsi="Calibri" w:eastAsia="Calibri"/>
          <w:b/>
          <w:i w:val="0"/>
          <w:sz w:val="24"/>
        </w:rPr>
        <w:t>BLOQUE 3 · MAPAS (LECTURA DE DOCUMENTO GRÁFICO)</w:t>
      </w:r>
    </w:p>
    <w:p>
      <w:pPr>
        <w:spacing w:after="80" w:before="0" w:line="269" w:lineRule="auto"/>
      </w:pPr>
      <w:r>
        <w:rPr>
          <w:rFonts w:ascii="Calibri" w:hAnsi="Calibri" w:eastAsia="Calibri"/>
          <w:b/>
          <w:i w:val="0"/>
          <w:sz w:val="22"/>
        </w:rPr>
        <w:t>DOCUMENTO 3 — Descripción de mapas esquemáticos</w:t>
      </w:r>
    </w:p>
    <w:p>
      <w:pPr>
        <w:spacing w:after="40" w:before="0" w:line="269" w:lineRule="auto"/>
      </w:pPr>
      <w:r>
        <w:rPr>
          <w:rFonts w:ascii="Calibri" w:hAnsi="Calibri" w:eastAsia="Calibri"/>
          <w:b w:val="0"/>
          <w:i w:val="0"/>
          <w:sz w:val="18"/>
        </w:rPr>
        <w:t>Mapa A (hacia el siglo X): Norte = reinos cristianos (franja); Sur y gran parte del centro = Al-Ándalus (amplio).</w:t>
      </w:r>
    </w:p>
    <w:p>
      <w:pPr>
        <w:spacing w:after="40" w:before="0" w:line="269" w:lineRule="auto"/>
      </w:pPr>
      <w:r>
        <w:rPr>
          <w:rFonts w:ascii="Calibri" w:hAnsi="Calibri" w:eastAsia="Calibri"/>
          <w:b w:val="0"/>
          <w:i w:val="0"/>
          <w:sz w:val="18"/>
        </w:rPr>
        <w:t>Mapa B (hacia el siglo XIII): El territorio cristiano es mayor hacia el sur; Al-Ándalus se ha reducido; Granada es referencia del reino nazarí en el sur.</w:t>
      </w:r>
    </w:p>
    <w:p>
      <w:pPr>
        <w:spacing w:after="120" w:before="0" w:line="269" w:lineRule="auto"/>
      </w:pPr>
      <w:r>
        <w:rPr>
          <w:rFonts w:ascii="Calibri" w:hAnsi="Calibri" w:eastAsia="Calibri"/>
          <w:b w:val="0"/>
          <w:i w:val="0"/>
          <w:sz w:val="18"/>
        </w:rPr>
        <w:t>Mapa C (finales del siglo XV, justo antes / en torno a 1492): Queda el cierre político con la conquista de Granada por los Reyes Católicos.</w:t>
      </w:r>
    </w:p>
    <w:p>
      <w:pPr>
        <w:spacing w:after="80" w:before="160" w:line="269" w:lineRule="auto"/>
      </w:pPr>
      <w:r>
        <w:rPr>
          <w:rFonts w:ascii="Calibri" w:hAnsi="Calibri" w:eastAsia="Calibri"/>
          <w:b/>
          <w:i w:val="0"/>
          <w:sz w:val="22"/>
        </w:rPr>
        <w:t>10. En el Mapa A (siglo X), ¿dónde se situaba principalmente Al-Ándalus?  (1 p.)</w:t>
      </w:r>
    </w:p>
    <w:p>
      <w:pPr>
        <w:spacing w:after="80" w:before="0" w:line="269" w:lineRule="auto"/>
      </w:pPr>
      <w:r>
        <w:rPr>
          <w:rFonts w:ascii="Calibri" w:hAnsi="Calibri" w:eastAsia="Calibri"/>
          <w:b w:val="0"/>
          <w:i w:val="0"/>
          <w:sz w:val="22"/>
        </w:rPr>
        <w:t>☐  a) Solo en la cornisa cantábrica (norte extremo)</w:t>
      </w:r>
      <w:r>
        <w:br/>
      </w:r>
      <w:r>
        <w:rPr>
          <w:rFonts w:ascii="Calibri" w:hAnsi="Calibri" w:eastAsia="Calibri"/>
          <w:b w:val="0"/>
          <w:i w:val="0"/>
          <w:sz w:val="22"/>
        </w:rPr>
        <w:t>☐  b) Sur y gran parte del centro peninsular</w:t>
      </w:r>
      <w:r>
        <w:br/>
      </w:r>
      <w:r>
        <w:rPr>
          <w:rFonts w:ascii="Calibri" w:hAnsi="Calibri" w:eastAsia="Calibri"/>
          <w:b w:val="0"/>
          <w:i w:val="0"/>
          <w:sz w:val="22"/>
        </w:rPr>
        <w:t>☐  c) Únicamente en las islas</w:t>
      </w:r>
      <w:r>
        <w:br/>
      </w:r>
      <w:r>
        <w:rPr>
          <w:rFonts w:ascii="Calibri" w:hAnsi="Calibri" w:eastAsia="Calibri"/>
          <w:b w:val="0"/>
          <w:i w:val="0"/>
          <w:sz w:val="22"/>
        </w:rPr>
        <w:t>☐  d) Solo en el reino de Asturias</w:t>
      </w:r>
    </w:p>
    <w:p>
      <w:pPr>
        <w:spacing w:after="80" w:before="160" w:line="269" w:lineRule="auto"/>
      </w:pPr>
      <w:r>
        <w:rPr>
          <w:rFonts w:ascii="Calibri" w:hAnsi="Calibri" w:eastAsia="Calibri"/>
          <w:b/>
          <w:i w:val="0"/>
          <w:sz w:val="22"/>
        </w:rPr>
        <w:t>11. Compara el Mapa A (s. X) con el Mapa B (s. XIII). ¿Qué cambio principal se observa?  (1 p.)</w:t>
      </w:r>
    </w:p>
    <w:p>
      <w:pPr>
        <w:spacing w:after="80" w:before="0" w:line="269" w:lineRule="auto"/>
      </w:pPr>
      <w:r>
        <w:rPr>
          <w:rFonts w:ascii="Calibri" w:hAnsi="Calibri" w:eastAsia="Calibri"/>
          <w:b w:val="0"/>
          <w:i w:val="0"/>
          <w:sz w:val="22"/>
        </w:rPr>
        <w:t>☐  a) Desaparece por completo el cristianismo en la Península</w:t>
      </w:r>
      <w:r>
        <w:br/>
      </w:r>
      <w:r>
        <w:rPr>
          <w:rFonts w:ascii="Calibri" w:hAnsi="Calibri" w:eastAsia="Calibri"/>
          <w:b w:val="0"/>
          <w:i w:val="0"/>
          <w:sz w:val="22"/>
        </w:rPr>
        <w:t>☐  b) Avanza el territorio cristiano hacia el sur y se reduce Al-Ándalus</w:t>
      </w:r>
      <w:r>
        <w:br/>
      </w:r>
      <w:r>
        <w:rPr>
          <w:rFonts w:ascii="Calibri" w:hAnsi="Calibri" w:eastAsia="Calibri"/>
          <w:b w:val="0"/>
          <w:i w:val="0"/>
          <w:sz w:val="22"/>
        </w:rPr>
        <w:t>☐  c) Al-Ándalus ocupa ahora todo el norte</w:t>
      </w:r>
      <w:r>
        <w:br/>
      </w:r>
      <w:r>
        <w:rPr>
          <w:rFonts w:ascii="Calibri" w:hAnsi="Calibri" w:eastAsia="Calibri"/>
          <w:b w:val="0"/>
          <w:i w:val="0"/>
          <w:sz w:val="22"/>
        </w:rPr>
        <w:t>☐  d) No hay ningún cambio territorial</w:t>
      </w:r>
    </w:p>
    <w:p>
      <w:pPr>
        <w:spacing w:after="80" w:before="160" w:line="269" w:lineRule="auto"/>
      </w:pPr>
      <w:r>
        <w:rPr>
          <w:rFonts w:ascii="Calibri" w:hAnsi="Calibri" w:eastAsia="Calibri"/>
          <w:b/>
          <w:i w:val="0"/>
          <w:sz w:val="22"/>
        </w:rPr>
        <w:t>12. Localiza / identifica: si el enunciado pide el nombre del territorio musulmán del Mapa A, la respuesta correcta es…  (1 p.)</w:t>
      </w:r>
    </w:p>
    <w:p>
      <w:pPr>
        <w:spacing w:after="20" w:before="20"/>
        <w:pBdr>
          <w:bottom w:val="single" w:sz="6" w:space="1" w:color="888888"/>
        </w:pBdr>
      </w:pPr>
      <w:r>
        <w:rPr>
          <w:rFonts w:ascii="Calibri" w:hAnsi="Calibri" w:eastAsia="Calibri"/>
          <w:b w:val="0"/>
          <w:i w:val="0"/>
          <w:sz w:val="24"/>
        </w:rPr>
        <w:t xml:space="preserve"> </w:t>
      </w:r>
    </w:p>
    <w:p>
      <w:pPr>
        <w:spacing w:after="20" w:before="20"/>
        <w:pBdr>
          <w:bottom w:val="single" w:sz="6" w:space="1" w:color="888888"/>
        </w:pBdr>
      </w:pPr>
      <w:r>
        <w:rPr>
          <w:rFonts w:ascii="Calibri" w:hAnsi="Calibri" w:eastAsia="Calibri"/>
          <w:b w:val="0"/>
          <w:i w:val="0"/>
          <w:sz w:val="24"/>
        </w:rPr>
        <w:t xml:space="preserve"> </w:t>
      </w:r>
    </w:p>
    <w:p>
      <w:pPr>
        <w:spacing w:after="80" w:before="160" w:line="269" w:lineRule="auto"/>
      </w:pPr>
      <w:r>
        <w:rPr>
          <w:rFonts w:ascii="Calibri" w:hAnsi="Calibri" w:eastAsia="Calibri"/>
          <w:b/>
          <w:i w:val="0"/>
          <w:sz w:val="22"/>
        </w:rPr>
        <w:t>13. Relaciona el Mapa A (siglo X) con el hecho de 1492 del Documento 1. Explica el vínculo en 3–5 líneas («según el mapa…» / «según la línea del tiempo…»).  (2 p.)</w:t>
      </w:r>
    </w:p>
    <w:p>
      <w:pPr>
        <w:spacing w:after="20" w:before="20"/>
        <w:pBdr>
          <w:bottom w:val="single" w:sz="6" w:space="1" w:color="888888"/>
        </w:pBdr>
      </w:pPr>
      <w:r>
        <w:rPr>
          <w:rFonts w:ascii="Calibri" w:hAnsi="Calibri" w:eastAsia="Calibri"/>
          <w:b w:val="0"/>
          <w:i w:val="0"/>
          <w:sz w:val="24"/>
        </w:rPr>
        <w:t xml:space="preserve"> </w:t>
      </w:r>
    </w:p>
    <w:p>
      <w:pPr>
        <w:spacing w:after="20" w:before="20"/>
        <w:pBdr>
          <w:bottom w:val="single" w:sz="6" w:space="1" w:color="888888"/>
        </w:pBdr>
      </w:pPr>
      <w:r>
        <w:rPr>
          <w:rFonts w:ascii="Calibri" w:hAnsi="Calibri" w:eastAsia="Calibri"/>
          <w:b w:val="0"/>
          <w:i w:val="0"/>
          <w:sz w:val="24"/>
        </w:rPr>
        <w:t xml:space="preserve"> </w:t>
      </w:r>
    </w:p>
    <w:p>
      <w:pPr>
        <w:spacing w:after="20" w:before="20"/>
        <w:pBdr>
          <w:bottom w:val="single" w:sz="6" w:space="1" w:color="888888"/>
        </w:pBdr>
      </w:pPr>
      <w:r>
        <w:rPr>
          <w:rFonts w:ascii="Calibri" w:hAnsi="Calibri" w:eastAsia="Calibri"/>
          <w:b w:val="0"/>
          <w:i w:val="0"/>
          <w:sz w:val="24"/>
        </w:rPr>
        <w:t xml:space="preserve"> </w:t>
      </w:r>
    </w:p>
    <w:p>
      <w:pPr>
        <w:spacing w:after="20" w:before="20"/>
        <w:pBdr>
          <w:bottom w:val="single" w:sz="6" w:space="1" w:color="888888"/>
        </w:pBdr>
      </w:pPr>
      <w:r>
        <w:rPr>
          <w:rFonts w:ascii="Calibri" w:hAnsi="Calibri" w:eastAsia="Calibri"/>
          <w:b w:val="0"/>
          <w:i w:val="0"/>
          <w:sz w:val="24"/>
        </w:rPr>
        <w:t xml:space="preserve"> </w:t>
      </w:r>
    </w:p>
    <w:p>
      <w:pPr>
        <w:spacing w:after="20" w:before="20"/>
        <w:pBdr>
          <w:bottom w:val="single" w:sz="6" w:space="1" w:color="888888"/>
        </w:pBdr>
      </w:pPr>
      <w:r>
        <w:rPr>
          <w:rFonts w:ascii="Calibri" w:hAnsi="Calibri" w:eastAsia="Calibri"/>
          <w:b w:val="0"/>
          <w:i w:val="0"/>
          <w:sz w:val="24"/>
        </w:rPr>
        <w:t xml:space="preserve"> </w:t>
      </w:r>
    </w:p>
    <w:p>
      <w:pPr>
        <w:spacing w:before="40" w:after="120"/>
        <w:pBdr>
          <w:bottom w:val="single" w:sz="12" w:space="1" w:color="1F3A5F"/>
        </w:pBdr>
      </w:pPr>
    </w:p>
    <w:p>
      <w:pPr>
        <w:spacing w:after="120" w:before="40" w:line="269" w:lineRule="auto"/>
      </w:pPr>
      <w:r>
        <w:rPr>
          <w:rFonts w:ascii="Calibri" w:hAnsi="Calibri" w:eastAsia="Calibri"/>
          <w:b/>
          <w:i w:val="0"/>
          <w:sz w:val="24"/>
        </w:rPr>
        <w:t>BLOQUE 4 · ASTURIAS Y PREGUNTA ABIERTA</w:t>
      </w:r>
    </w:p>
    <w:p>
      <w:pPr>
        <w:spacing w:after="80" w:before="160" w:line="269" w:lineRule="auto"/>
      </w:pPr>
      <w:r>
        <w:rPr>
          <w:rFonts w:ascii="Calibri" w:hAnsi="Calibri" w:eastAsia="Calibri"/>
          <w:b/>
          <w:i w:val="0"/>
          <w:sz w:val="22"/>
        </w:rPr>
        <w:t>14. En el relato escolar de los orígenes cristianos del norte peninsular, ¿qué reino o núcleo suele destacarse en clave asturiana?  (1 p.)</w:t>
      </w:r>
    </w:p>
    <w:p>
      <w:pPr>
        <w:spacing w:after="80" w:before="0" w:line="269" w:lineRule="auto"/>
      </w:pPr>
      <w:r>
        <w:rPr>
          <w:rFonts w:ascii="Calibri" w:hAnsi="Calibri" w:eastAsia="Calibri"/>
          <w:b w:val="0"/>
          <w:i w:val="0"/>
          <w:sz w:val="22"/>
        </w:rPr>
        <w:t>☐  a) El califato de Córdoba</w:t>
      </w:r>
      <w:r>
        <w:br/>
      </w:r>
      <w:r>
        <w:rPr>
          <w:rFonts w:ascii="Calibri" w:hAnsi="Calibri" w:eastAsia="Calibri"/>
          <w:b w:val="0"/>
          <w:i w:val="0"/>
          <w:sz w:val="22"/>
        </w:rPr>
        <w:t>☐  b) El reino de Asturias (y su continuidad hacia León)</w:t>
      </w:r>
      <w:r>
        <w:br/>
      </w:r>
      <w:r>
        <w:rPr>
          <w:rFonts w:ascii="Calibri" w:hAnsi="Calibri" w:eastAsia="Calibri"/>
          <w:b w:val="0"/>
          <w:i w:val="0"/>
          <w:sz w:val="22"/>
        </w:rPr>
        <w:t>☐  c) El reino nazarí de Granada como origen del norte</w:t>
      </w:r>
      <w:r>
        <w:br/>
      </w:r>
      <w:r>
        <w:rPr>
          <w:rFonts w:ascii="Calibri" w:hAnsi="Calibri" w:eastAsia="Calibri"/>
          <w:b w:val="0"/>
          <w:i w:val="0"/>
          <w:sz w:val="22"/>
        </w:rPr>
        <w:t>☐  d) Portugal como único núcleo del siglo VIII</w:t>
      </w:r>
    </w:p>
    <w:p>
      <w:pPr>
        <w:spacing w:after="80" w:before="160" w:line="269" w:lineRule="auto"/>
      </w:pPr>
      <w:r>
        <w:rPr>
          <w:rFonts w:ascii="Calibri" w:hAnsi="Calibri" w:eastAsia="Calibri"/>
          <w:b/>
          <w:i w:val="0"/>
          <w:sz w:val="22"/>
        </w:rPr>
        <w:t>15. Pregunta abierta (competencial). Resume de forma ordenada (6–8 líneas) las tres anclas del bloque Edad Media trabajado en clase (B1A–B1C): 711 · frontera móvil / proceso largo (siglos VIII–XV) · 1492. Puedes apoyar la respuesta en los Documentos 1, 2 y 3. Incluye al menos: Al-Ándalus, norte cristiano, Granada.  (3 p.)</w:t>
      </w:r>
    </w:p>
    <w:p>
      <w:pPr>
        <w:spacing w:after="20" w:before="20"/>
        <w:pBdr>
          <w:bottom w:val="single" w:sz="6" w:space="1" w:color="888888"/>
        </w:pBdr>
      </w:pPr>
      <w:r>
        <w:rPr>
          <w:rFonts w:ascii="Calibri" w:hAnsi="Calibri" w:eastAsia="Calibri"/>
          <w:b w:val="0"/>
          <w:i w:val="0"/>
          <w:sz w:val="24"/>
        </w:rPr>
        <w:t xml:space="preserve"> </w:t>
      </w:r>
    </w:p>
    <w:p>
      <w:pPr>
        <w:spacing w:after="20" w:before="20"/>
        <w:pBdr>
          <w:bottom w:val="single" w:sz="6" w:space="1" w:color="888888"/>
        </w:pBdr>
      </w:pPr>
      <w:r>
        <w:rPr>
          <w:rFonts w:ascii="Calibri" w:hAnsi="Calibri" w:eastAsia="Calibri"/>
          <w:b w:val="0"/>
          <w:i w:val="0"/>
          <w:sz w:val="24"/>
        </w:rPr>
        <w:t xml:space="preserve"> </w:t>
      </w:r>
    </w:p>
    <w:p>
      <w:pPr>
        <w:spacing w:after="20" w:before="20"/>
        <w:pBdr>
          <w:bottom w:val="single" w:sz="6" w:space="1" w:color="888888"/>
        </w:pBdr>
      </w:pPr>
      <w:r>
        <w:rPr>
          <w:rFonts w:ascii="Calibri" w:hAnsi="Calibri" w:eastAsia="Calibri"/>
          <w:b w:val="0"/>
          <w:i w:val="0"/>
          <w:sz w:val="24"/>
        </w:rPr>
        <w:t xml:space="preserve"> </w:t>
      </w:r>
    </w:p>
    <w:p>
      <w:pPr>
        <w:spacing w:after="20" w:before="20"/>
        <w:pBdr>
          <w:bottom w:val="single" w:sz="6" w:space="1" w:color="888888"/>
        </w:pBdr>
      </w:pPr>
      <w:r>
        <w:rPr>
          <w:rFonts w:ascii="Calibri" w:hAnsi="Calibri" w:eastAsia="Calibri"/>
          <w:b w:val="0"/>
          <w:i w:val="0"/>
          <w:sz w:val="24"/>
        </w:rPr>
        <w:t xml:space="preserve"> </w:t>
      </w:r>
    </w:p>
    <w:p>
      <w:pPr>
        <w:spacing w:after="20" w:before="20"/>
        <w:pBdr>
          <w:bottom w:val="single" w:sz="6" w:space="1" w:color="888888"/>
        </w:pBdr>
      </w:pPr>
      <w:r>
        <w:rPr>
          <w:rFonts w:ascii="Calibri" w:hAnsi="Calibri" w:eastAsia="Calibri"/>
          <w:b w:val="0"/>
          <w:i w:val="0"/>
          <w:sz w:val="24"/>
        </w:rPr>
        <w:t xml:space="preserve"> </w:t>
      </w:r>
    </w:p>
    <w:p>
      <w:pPr>
        <w:spacing w:after="20" w:before="20"/>
        <w:pBdr>
          <w:bottom w:val="single" w:sz="6" w:space="1" w:color="888888"/>
        </w:pBdr>
      </w:pPr>
      <w:r>
        <w:rPr>
          <w:rFonts w:ascii="Calibri" w:hAnsi="Calibri" w:eastAsia="Calibri"/>
          <w:b w:val="0"/>
          <w:i w:val="0"/>
          <w:sz w:val="24"/>
        </w:rPr>
        <w:t xml:space="preserve"> </w:t>
      </w:r>
    </w:p>
    <w:p>
      <w:pPr>
        <w:spacing w:after="20" w:before="20"/>
        <w:pBdr>
          <w:bottom w:val="single" w:sz="6" w:space="1" w:color="888888"/>
        </w:pBdr>
      </w:pPr>
      <w:r>
        <w:rPr>
          <w:rFonts w:ascii="Calibri" w:hAnsi="Calibri" w:eastAsia="Calibri"/>
          <w:b w:val="0"/>
          <w:i w:val="0"/>
          <w:sz w:val="24"/>
        </w:rPr>
        <w:t xml:space="preserve"> </w:t>
      </w:r>
    </w:p>
    <w:p>
      <w:pPr>
        <w:spacing w:after="20" w:before="20"/>
        <w:pBdr>
          <w:bottom w:val="single" w:sz="6" w:space="1" w:color="888888"/>
        </w:pBdr>
      </w:pPr>
      <w:r>
        <w:rPr>
          <w:rFonts w:ascii="Calibri" w:hAnsi="Calibri" w:eastAsia="Calibri"/>
          <w:b w:val="0"/>
          <w:i w:val="0"/>
          <w:sz w:val="24"/>
        </w:rPr>
        <w:t xml:space="preserve"> </w:t>
      </w:r>
    </w:p>
    <w:p>
      <w:pPr>
        <w:spacing w:before="40" w:after="120"/>
        <w:pBdr>
          <w:bottom w:val="single" w:sz="18" w:space="1" w:color="1F3A5F"/>
        </w:pBdr>
      </w:pPr>
    </w:p>
    <w:p>
      <w:pPr>
        <w:spacing w:after="80" w:before="0" w:line="269" w:lineRule="auto"/>
        <w:jc w:val="center"/>
      </w:pPr>
      <w:r>
        <w:rPr>
          <w:rFonts w:ascii="Calibri" w:hAnsi="Calibri" w:eastAsia="Calibri"/>
          <w:b/>
          <w:i w:val="0"/>
          <w:sz w:val="20"/>
        </w:rPr>
        <w:t>FIN DE LA PRUEBA — Revisad que no quede ninguna pregunta en blanco.</w:t>
      </w:r>
    </w:p>
    <w:p>
      <w:pPr>
        <w:spacing w:after="40" w:before="0" w:line="269" w:lineRule="auto"/>
        <w:jc w:val="center"/>
      </w:pPr>
      <w:r>
        <w:rPr>
          <w:rFonts w:ascii="Calibri" w:hAnsi="Calibri" w:eastAsia="Calibri"/>
          <w:b w:val="0"/>
          <w:i/>
          <w:sz w:val="16"/>
        </w:rPr>
        <w:t>Puntuación orientativa: 20 puntos. Solo contenido de Edad Media peninsular (B1A–B1C y temario relacionado del bloque).</w:t>
      </w:r>
    </w:p>
    <w:p>
      <w:pPr>
        <w:spacing w:after="80" w:before="0" w:line="269" w:lineRule="auto"/>
        <w:jc w:val="center"/>
      </w:pPr>
      <w:r>
        <w:rPr>
          <w:rFonts w:ascii="Calibri" w:hAnsi="Calibri" w:eastAsia="Calibri"/>
          <w:b w:val="0"/>
          <w:i w:val="0"/>
          <w:sz w:val="18"/>
        </w:rPr>
        <w:t>Cuando terminéis, enviad este archivo a Niko Bot para corrección individual.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